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29" w:rsidRDefault="00F47629" w:rsidP="00F47629">
      <w:pPr>
        <w:rPr>
          <w:b/>
        </w:rPr>
      </w:pPr>
      <w:r w:rsidRPr="00D949A9">
        <w:rPr>
          <w:b/>
        </w:rPr>
        <w:t>My Lesson Plans:</w:t>
      </w:r>
    </w:p>
    <w:p w:rsidR="00F47629" w:rsidRDefault="00F47629" w:rsidP="00F47629">
      <w:r>
        <w:t>Class Discussion</w:t>
      </w:r>
    </w:p>
    <w:p w:rsidR="00F47629" w:rsidRPr="00A00F72" w:rsidRDefault="00F47629" w:rsidP="00F47629"/>
    <w:p w:rsidR="00F47629" w:rsidRDefault="00721DC9" w:rsidP="00F47629">
      <w:pPr>
        <w:pStyle w:val="ListParagraph"/>
        <w:numPr>
          <w:ilvl w:val="0"/>
          <w:numId w:val="7"/>
        </w:numPr>
      </w:pPr>
      <w:r>
        <w:t>Introduce guest speaker: Melissa Costin, Principal, Collettsville School</w:t>
      </w:r>
    </w:p>
    <w:p w:rsidR="00721DC9" w:rsidRDefault="00721DC9" w:rsidP="00721DC9"/>
    <w:p w:rsidR="00721DC9" w:rsidRDefault="00721DC9" w:rsidP="00721DC9">
      <w:pPr>
        <w:pStyle w:val="ListParagraph"/>
        <w:numPr>
          <w:ilvl w:val="0"/>
          <w:numId w:val="7"/>
        </w:numPr>
      </w:pPr>
      <w:r>
        <w:t>Discuss funding sources:</w:t>
      </w:r>
    </w:p>
    <w:p w:rsidR="00721DC9" w:rsidRDefault="00721DC9" w:rsidP="00721DC9">
      <w:pPr>
        <w:ind w:left="720"/>
      </w:pPr>
      <w:r>
        <w:t>028, 031, 050, 061, 069, 072, 105</w:t>
      </w:r>
    </w:p>
    <w:p w:rsidR="00721DC9" w:rsidRDefault="00721DC9" w:rsidP="00721DC9">
      <w:pPr>
        <w:ind w:left="720"/>
      </w:pPr>
      <w:r>
        <w:t>What are the differences between local, state, and federal budgets?</w:t>
      </w:r>
    </w:p>
    <w:p w:rsidR="00721DC9" w:rsidRDefault="00721DC9" w:rsidP="00721DC9">
      <w:pPr>
        <w:ind w:left="720"/>
      </w:pPr>
      <w:r>
        <w:t xml:space="preserve">What </w:t>
      </w:r>
      <w:proofErr w:type="gramStart"/>
      <w:r>
        <w:t>are</w:t>
      </w:r>
      <w:proofErr w:type="gramEnd"/>
      <w:r>
        <w:t xml:space="preserve"> capital expenses used for? What are examples of capital expenses?</w:t>
      </w:r>
    </w:p>
    <w:p w:rsidR="00721DC9" w:rsidRDefault="00721DC9" w:rsidP="00721DC9">
      <w:pPr>
        <w:ind w:left="720"/>
      </w:pPr>
      <w:r>
        <w:t xml:space="preserve">What are the differences between the district and school </w:t>
      </w:r>
      <w:proofErr w:type="gramStart"/>
      <w:r>
        <w:t>budgets</w:t>
      </w:r>
      <w:proofErr w:type="gramEnd"/>
    </w:p>
    <w:p w:rsidR="00721DC9" w:rsidRDefault="00721DC9" w:rsidP="00721DC9"/>
    <w:p w:rsidR="00721DC9" w:rsidRDefault="00721DC9" w:rsidP="00721DC9">
      <w:pPr>
        <w:pStyle w:val="ListParagraph"/>
        <w:numPr>
          <w:ilvl w:val="0"/>
          <w:numId w:val="7"/>
        </w:numPr>
      </w:pPr>
      <w:r>
        <w:t>Review Account Code Cheat Sheet document.</w:t>
      </w:r>
    </w:p>
    <w:p w:rsidR="00721DC9" w:rsidRDefault="00721DC9" w:rsidP="00721DC9">
      <w:pPr>
        <w:pStyle w:val="ListParagraph"/>
      </w:pPr>
      <w:hyperlink r:id="rId8" w:history="1">
        <w:r w:rsidRPr="00721DC9">
          <w:rPr>
            <w:rStyle w:val="Hyperlink"/>
          </w:rPr>
          <w:t>..\..\A-ME</w:t>
        </w:r>
        <w:r>
          <w:rPr>
            <w:rStyle w:val="Hyperlink"/>
          </w:rPr>
          <w:t>L</w:t>
        </w:r>
        <w:r w:rsidRPr="00721DC9">
          <w:rPr>
            <w:rStyle w:val="Hyperlink"/>
          </w:rPr>
          <w:t>S 603--Church--2011-Fall\Account Code Cheat Sheet.doc</w:t>
        </w:r>
      </w:hyperlink>
    </w:p>
    <w:p w:rsidR="00721DC9" w:rsidRDefault="00721DC9" w:rsidP="00721DC9"/>
    <w:p w:rsidR="00721DC9" w:rsidRDefault="00721DC9" w:rsidP="00721DC9">
      <w:pPr>
        <w:pStyle w:val="ListParagraph"/>
        <w:numPr>
          <w:ilvl w:val="0"/>
          <w:numId w:val="7"/>
        </w:numPr>
      </w:pPr>
      <w:r>
        <w:t>Using the Account Code Cheat Sheet document, print out a couple of school level state budgets. Have the class, in groups discuss and describe the budget</w:t>
      </w:r>
      <w:r w:rsidR="006D69CE">
        <w:t>(s)</w:t>
      </w:r>
    </w:p>
    <w:p w:rsidR="00FA1508" w:rsidRDefault="00FA1508" w:rsidP="007E45A2">
      <w:pPr>
        <w:rPr>
          <w:b/>
        </w:rPr>
      </w:pPr>
    </w:p>
    <w:p w:rsidR="007E45A2" w:rsidRDefault="007E45A2" w:rsidP="007E45A2">
      <w:pPr>
        <w:rPr>
          <w:b/>
        </w:rPr>
      </w:pPr>
      <w:r>
        <w:rPr>
          <w:b/>
        </w:rPr>
        <w:t>Learning Resources</w:t>
      </w:r>
      <w:r w:rsidR="00FA1508">
        <w:rPr>
          <w:b/>
        </w:rPr>
        <w:t>:</w:t>
      </w:r>
    </w:p>
    <w:p w:rsidR="00FA1508" w:rsidRPr="00FA1508" w:rsidRDefault="00FA1508" w:rsidP="007E45A2"/>
    <w:p w:rsidR="007E45A2" w:rsidRPr="00FA1508" w:rsidRDefault="007E45A2" w:rsidP="007E45A2">
      <w:pPr>
        <w:rPr>
          <w:szCs w:val="24"/>
        </w:rPr>
      </w:pPr>
    </w:p>
    <w:p w:rsid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7E45A2" w:rsidRDefault="007E45A2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 w:rsidRPr="002B2B18">
        <w:rPr>
          <w:rFonts w:eastAsia="Times New Roman" w:cs="Times New Roman"/>
          <w:color w:val="000000"/>
          <w:szCs w:val="24"/>
        </w:rPr>
        <w:br/>
      </w:r>
      <w:r w:rsidR="00FA1508">
        <w:rPr>
          <w:rFonts w:eastAsia="Times New Roman" w:cs="Times New Roman"/>
          <w:b/>
          <w:color w:val="000000"/>
          <w:szCs w:val="24"/>
        </w:rPr>
        <w:t>Readings:</w:t>
      </w:r>
      <w:r w:rsidR="00A12F87">
        <w:rPr>
          <w:rFonts w:eastAsia="Times New Roman" w:cs="Times New Roman"/>
          <w:b/>
          <w:color w:val="000000"/>
          <w:szCs w:val="24"/>
        </w:rPr>
        <w:t xml:space="preserve"> (for Week 10)</w:t>
      </w:r>
      <w:bookmarkStart w:id="0" w:name="_GoBack"/>
      <w:bookmarkEnd w:id="0"/>
    </w:p>
    <w:p w:rsidR="00FA1508" w:rsidRDefault="00A12F87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Ubben 14, 16</w:t>
      </w:r>
    </w:p>
    <w:p w:rsidR="00A12F87" w:rsidRDefault="00A12F87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Technology Applications for School Management</w:t>
      </w:r>
    </w:p>
    <w:p w:rsidR="00A12F87" w:rsidRPr="00A12F87" w:rsidRDefault="00A12F87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Legal Rights and Responsibilities of Staff and Students</w:t>
      </w:r>
    </w:p>
    <w:p w:rsidR="00FA1508" w:rsidRP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FA1508" w:rsidRDefault="00FA1508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FA1508" w:rsidRDefault="00FA1508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7E45A2" w:rsidRPr="002B2B18" w:rsidRDefault="00FA1508" w:rsidP="00FA1508">
      <w:pPr>
        <w:widowControl w:val="0"/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Activities:</w:t>
      </w:r>
    </w:p>
    <w:p w:rsidR="00C961C4" w:rsidRDefault="00C44FB4">
      <w:bookmarkStart w:id="1" w:name="x----Topic_of_the_study_and_the_problem_"/>
      <w:bookmarkStart w:id="2" w:name="x----Major_conclusion"/>
      <w:bookmarkEnd w:id="1"/>
      <w:bookmarkEnd w:id="2"/>
      <w:r>
        <w:t>Give class a copy of completed Evidence Five (CAAP) Documents</w:t>
      </w:r>
    </w:p>
    <w:p w:rsidR="00C44FB4" w:rsidRDefault="00C44FB4">
      <w:r>
        <w:tab/>
      </w:r>
      <w:hyperlink r:id="rId9" w:history="1">
        <w:r w:rsidRPr="00C44FB4">
          <w:rPr>
            <w:rStyle w:val="Hyperlink"/>
          </w:rPr>
          <w:t>..\Module V\Resources V\Artifact 5A--Contextual Analysis--for class review.docx</w:t>
        </w:r>
      </w:hyperlink>
    </w:p>
    <w:p w:rsidR="00C44FB4" w:rsidRDefault="00C44FB4">
      <w:r>
        <w:tab/>
      </w:r>
      <w:hyperlink r:id="rId10" w:history="1">
        <w:r w:rsidRPr="00C44FB4">
          <w:rPr>
            <w:rStyle w:val="Hyperlink"/>
          </w:rPr>
          <w:t>..\Module V\Resources V\Morgan EvidenceFiveFinal.pdf</w:t>
        </w:r>
      </w:hyperlink>
    </w:p>
    <w:p w:rsidR="00C44FB4" w:rsidRDefault="00C44FB4">
      <w:r>
        <w:tab/>
      </w:r>
      <w:hyperlink r:id="rId11" w:history="1">
        <w:r w:rsidRPr="00C44FB4">
          <w:rPr>
            <w:rStyle w:val="Hyperlink"/>
          </w:rPr>
          <w:t>..\Module V\Resources V\Final CAAP-Pumphrey.docx</w:t>
        </w:r>
      </w:hyperlink>
    </w:p>
    <w:sectPr w:rsidR="00C44F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8BB" w:rsidRDefault="00367418">
      <w:r>
        <w:separator/>
      </w:r>
    </w:p>
  </w:endnote>
  <w:endnote w:type="continuationSeparator" w:id="0">
    <w:p w:rsidR="007108BB" w:rsidRDefault="0036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8BB" w:rsidRDefault="00367418">
      <w:r>
        <w:separator/>
      </w:r>
    </w:p>
  </w:footnote>
  <w:footnote w:type="continuationSeparator" w:id="0">
    <w:p w:rsidR="007108BB" w:rsidRDefault="0036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C44FB4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E70752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367418">
          <w:rPr>
            <w:rFonts w:ascii="Baskerville Old Face" w:hAnsi="Baskerville Old Face" w:cs="Times New Roman"/>
            <w:b/>
            <w:sz w:val="28"/>
            <w:szCs w:val="28"/>
          </w:rPr>
          <w:t>9</w:t>
        </w:r>
      </w:p>
      <w:p w:rsidR="00454B23" w:rsidRPr="00454B23" w:rsidRDefault="00C44FB4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203E3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83EA8"/>
    <w:rsid w:val="00094B9B"/>
    <w:rsid w:val="00367418"/>
    <w:rsid w:val="005A3F33"/>
    <w:rsid w:val="005C3F3D"/>
    <w:rsid w:val="006A2273"/>
    <w:rsid w:val="006D69CE"/>
    <w:rsid w:val="007108BB"/>
    <w:rsid w:val="00721DC9"/>
    <w:rsid w:val="00735980"/>
    <w:rsid w:val="007E45A2"/>
    <w:rsid w:val="00834EB8"/>
    <w:rsid w:val="008D6A93"/>
    <w:rsid w:val="0091535F"/>
    <w:rsid w:val="00A12F87"/>
    <w:rsid w:val="00A22D50"/>
    <w:rsid w:val="00A4451A"/>
    <w:rsid w:val="00AF0B19"/>
    <w:rsid w:val="00BC6B90"/>
    <w:rsid w:val="00C44FB4"/>
    <w:rsid w:val="00C731C6"/>
    <w:rsid w:val="00C961C4"/>
    <w:rsid w:val="00D06D15"/>
    <w:rsid w:val="00E70752"/>
    <w:rsid w:val="00EA4D06"/>
    <w:rsid w:val="00F47629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character" w:styleId="FollowedHyperlink">
    <w:name w:val="FollowedHyperlink"/>
    <w:basedOn w:val="DefaultParagraphFont"/>
    <w:uiPriority w:val="99"/>
    <w:semiHidden/>
    <w:unhideWhenUsed/>
    <w:rsid w:val="00721D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character" w:styleId="FollowedHyperlink">
    <w:name w:val="FollowedHyperlink"/>
    <w:basedOn w:val="DefaultParagraphFont"/>
    <w:uiPriority w:val="99"/>
    <w:semiHidden/>
    <w:unhideWhenUsed/>
    <w:rsid w:val="00721D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A-MELS%20603--Church--2011-Fall/Account%20Code%20Cheat%20Sheet.do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../Module%20V/Resources%20V/Final%20CAAP-Pumphrey.doc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../Module%20V/Resources%20V/Morgan%20EvidenceFiveFinal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../Module%20V/Resources%20V/Artifact%205A--Contextual%20Analysis--for%20class%20review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7</cp:revision>
  <dcterms:created xsi:type="dcterms:W3CDTF">2012-08-19T15:54:00Z</dcterms:created>
  <dcterms:modified xsi:type="dcterms:W3CDTF">2012-10-21T20:59:00Z</dcterms:modified>
</cp:coreProperties>
</file>